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095" w:rsidRDefault="00CF1095" w:rsidP="00CF1095">
      <w:pPr>
        <w:spacing w:line="480" w:lineRule="auto"/>
        <w:jc w:val="center"/>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CF1095" w:rsidRDefault="00CF1095" w:rsidP="008C3C4B">
      <w:pPr>
        <w:spacing w:line="480" w:lineRule="auto"/>
        <w:rPr>
          <w:rFonts w:ascii="Times New Roman" w:hAnsi="Times New Roman" w:cs="Times New Roman"/>
          <w:sz w:val="24"/>
          <w:szCs w:val="24"/>
        </w:rPr>
      </w:pPr>
    </w:p>
    <w:p w:rsidR="008C3C4B" w:rsidRDefault="008C3C4B" w:rsidP="008C3C4B">
      <w:pPr>
        <w:spacing w:line="480" w:lineRule="auto"/>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CF1095" w:rsidRDefault="00CF1095" w:rsidP="008C3C4B">
      <w:pPr>
        <w:spacing w:line="480" w:lineRule="auto"/>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73424C" w:rsidRPr="0073424C" w:rsidRDefault="0073424C" w:rsidP="00CF1095">
      <w:pPr>
        <w:spacing w:line="480" w:lineRule="auto"/>
        <w:jc w:val="center"/>
        <w:rPr>
          <w:rFonts w:ascii="Times New Roman" w:hAnsi="Times New Roman" w:cs="Times New Roman"/>
          <w:sz w:val="24"/>
          <w:szCs w:val="24"/>
        </w:rPr>
      </w:pPr>
      <w:r w:rsidRPr="0073424C">
        <w:rPr>
          <w:rFonts w:ascii="Times New Roman" w:hAnsi="Times New Roman" w:cs="Times New Roman"/>
          <w:sz w:val="24"/>
          <w:szCs w:val="24"/>
        </w:rPr>
        <w:t>Relativism</w:t>
      </w:r>
    </w:p>
    <w:p w:rsidR="0073424C" w:rsidRPr="0073424C" w:rsidRDefault="0073424C" w:rsidP="00CF1095">
      <w:pPr>
        <w:spacing w:line="480" w:lineRule="auto"/>
        <w:jc w:val="center"/>
        <w:rPr>
          <w:rFonts w:ascii="Times New Roman" w:hAnsi="Times New Roman" w:cs="Times New Roman"/>
          <w:sz w:val="24"/>
          <w:szCs w:val="24"/>
        </w:rPr>
      </w:pPr>
      <w:r w:rsidRPr="0073424C">
        <w:rPr>
          <w:rFonts w:ascii="Times New Roman" w:hAnsi="Times New Roman" w:cs="Times New Roman"/>
          <w:sz w:val="24"/>
          <w:szCs w:val="24"/>
        </w:rPr>
        <w:t>Name</w:t>
      </w:r>
    </w:p>
    <w:p w:rsidR="0073424C" w:rsidRDefault="0073424C" w:rsidP="00CF1095">
      <w:pPr>
        <w:spacing w:line="480" w:lineRule="auto"/>
        <w:jc w:val="center"/>
        <w:rPr>
          <w:rFonts w:ascii="Times New Roman" w:hAnsi="Times New Roman" w:cs="Times New Roman"/>
          <w:sz w:val="24"/>
          <w:szCs w:val="24"/>
        </w:rPr>
      </w:pPr>
      <w:r w:rsidRPr="0073424C">
        <w:rPr>
          <w:rFonts w:ascii="Times New Roman" w:hAnsi="Times New Roman" w:cs="Times New Roman"/>
          <w:sz w:val="24"/>
          <w:szCs w:val="24"/>
        </w:rPr>
        <w:t>Institution</w:t>
      </w:r>
    </w:p>
    <w:p w:rsidR="0073424C" w:rsidRDefault="0073424C" w:rsidP="00CF109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CF1095" w:rsidRDefault="00CF1095" w:rsidP="00CF1095">
      <w:pPr>
        <w:spacing w:line="480" w:lineRule="auto"/>
        <w:jc w:val="center"/>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CF1095" w:rsidRDefault="00CF1095" w:rsidP="00CF1095">
      <w:pPr>
        <w:spacing w:line="480" w:lineRule="auto"/>
        <w:jc w:val="center"/>
        <w:rPr>
          <w:rFonts w:ascii="Times New Roman" w:hAnsi="Times New Roman" w:cs="Times New Roman"/>
          <w:sz w:val="24"/>
          <w:szCs w:val="24"/>
        </w:rPr>
      </w:pPr>
    </w:p>
    <w:p w:rsidR="008C3C4B" w:rsidRDefault="008C3C4B" w:rsidP="00CF1095">
      <w:pPr>
        <w:spacing w:line="480" w:lineRule="auto"/>
        <w:jc w:val="center"/>
        <w:rPr>
          <w:rFonts w:ascii="Times New Roman" w:hAnsi="Times New Roman" w:cs="Times New Roman"/>
          <w:sz w:val="24"/>
          <w:szCs w:val="24"/>
        </w:rPr>
      </w:pPr>
    </w:p>
    <w:p w:rsidR="008C3C4B" w:rsidRDefault="008C3C4B" w:rsidP="00CF1095">
      <w:pPr>
        <w:spacing w:line="480" w:lineRule="auto"/>
        <w:jc w:val="center"/>
        <w:rPr>
          <w:rFonts w:ascii="Times New Roman" w:hAnsi="Times New Roman" w:cs="Times New Roman"/>
          <w:sz w:val="24"/>
          <w:szCs w:val="24"/>
        </w:rPr>
      </w:pPr>
    </w:p>
    <w:p w:rsidR="008C3C4B" w:rsidRDefault="008C3C4B" w:rsidP="00CF1095">
      <w:pPr>
        <w:spacing w:line="480" w:lineRule="auto"/>
        <w:jc w:val="center"/>
        <w:rPr>
          <w:rFonts w:ascii="Times New Roman" w:hAnsi="Times New Roman" w:cs="Times New Roman"/>
          <w:sz w:val="24"/>
          <w:szCs w:val="24"/>
        </w:rPr>
      </w:pPr>
    </w:p>
    <w:p w:rsidR="00CF1095" w:rsidRPr="0073424C" w:rsidRDefault="008C3C4B" w:rsidP="00CF1095">
      <w:pPr>
        <w:spacing w:line="480" w:lineRule="auto"/>
        <w:jc w:val="center"/>
        <w:rPr>
          <w:rFonts w:ascii="Times New Roman" w:hAnsi="Times New Roman" w:cs="Times New Roman"/>
          <w:sz w:val="24"/>
          <w:szCs w:val="24"/>
        </w:rPr>
      </w:pPr>
      <w:r w:rsidRPr="0073424C">
        <w:rPr>
          <w:rFonts w:ascii="Times New Roman" w:hAnsi="Times New Roman" w:cs="Times New Roman"/>
          <w:sz w:val="24"/>
          <w:szCs w:val="24"/>
        </w:rPr>
        <w:lastRenderedPageBreak/>
        <w:t>Relativism</w:t>
      </w:r>
    </w:p>
    <w:p w:rsidR="00D23F81" w:rsidRPr="00D23F81" w:rsidRDefault="00D23F81" w:rsidP="00D23F81">
      <w:pPr>
        <w:spacing w:line="480" w:lineRule="auto"/>
        <w:ind w:firstLine="720"/>
        <w:rPr>
          <w:rFonts w:ascii="Times New Roman" w:hAnsi="Times New Roman" w:cs="Times New Roman"/>
          <w:sz w:val="24"/>
          <w:szCs w:val="24"/>
        </w:rPr>
      </w:pPr>
      <w:r w:rsidRPr="00D23F81">
        <w:rPr>
          <w:rFonts w:ascii="Times New Roman" w:hAnsi="Times New Roman" w:cs="Times New Roman"/>
          <w:sz w:val="24"/>
          <w:szCs w:val="24"/>
        </w:rPr>
        <w:t>James Rachels in the text "the Elements of Moral Philosophy" focuses on evaluating arguments against relativism. James Rachels' thesis profoundly influences thought and perception. According to James Rachels, people cannot say there is no objective truth for the only reason individuals disagree with it (Rachels, 2010).  Since relativism influences his modes of thought and perception, most relativists claim there are no morality standards. It, therefore, means that morality is relative to a certain society that a person lives in. James Rachels has strengthened his argument against relativism which thereby strengthens his personal ideas of objective moral realism. James Rachels asserts that there is no measure of right and wrong aspects which supersede the personal standards in society (Rachels, 2010).</w:t>
      </w:r>
    </w:p>
    <w:p w:rsidR="00D23F81" w:rsidRPr="00D23F81" w:rsidRDefault="00D23F81" w:rsidP="00D23F81">
      <w:pPr>
        <w:spacing w:line="480" w:lineRule="auto"/>
        <w:ind w:firstLine="720"/>
        <w:rPr>
          <w:rFonts w:ascii="Times New Roman" w:hAnsi="Times New Roman" w:cs="Times New Roman"/>
          <w:sz w:val="24"/>
          <w:szCs w:val="24"/>
        </w:rPr>
      </w:pPr>
      <w:r w:rsidRPr="00D23F81">
        <w:rPr>
          <w:rFonts w:ascii="Times New Roman" w:hAnsi="Times New Roman" w:cs="Times New Roman"/>
          <w:sz w:val="24"/>
          <w:szCs w:val="24"/>
        </w:rPr>
        <w:t>James Rachels' first argument is based on the assertion that people can no longer say that other social customs are inferior to their own. He argues that people should stop condemning other societies due to their differences (Rachels, 2010).  James Rachels claims that people should be barred from criticizing others. This means that morality is entirely relative to the societal standards of a person. James Rachels presses on saying that the failure to condemn societal practices does not seem like enlightenment. However, political oppression in societies appears to be wrong whenever it happens (Rachels, 2010).</w:t>
      </w:r>
    </w:p>
    <w:p w:rsidR="00D23F81" w:rsidRPr="00D23F81" w:rsidRDefault="00D23F81" w:rsidP="00D23F81">
      <w:pPr>
        <w:spacing w:line="480" w:lineRule="auto"/>
        <w:ind w:firstLine="720"/>
        <w:rPr>
          <w:rFonts w:ascii="Times New Roman" w:hAnsi="Times New Roman" w:cs="Times New Roman"/>
          <w:sz w:val="24"/>
          <w:szCs w:val="24"/>
        </w:rPr>
      </w:pPr>
      <w:r w:rsidRPr="00D23F81">
        <w:rPr>
          <w:rFonts w:ascii="Times New Roman" w:hAnsi="Times New Roman" w:cs="Times New Roman"/>
          <w:sz w:val="24"/>
          <w:szCs w:val="24"/>
        </w:rPr>
        <w:t xml:space="preserve">With a strong argument of logical consequence, James Rachels hints that we can no longer criticize our societal codes (Rachels, 2010). He argues that the implications of relativism are very disturbing because people think that their societal codes are perfect. However, people can think of ways in which such societal codes can be improved. James Rachels claims that relativism stops people from criticizing their own societal codes and bars them from seeing ways in that other cultures might seem to be better (Rachels, 2010). He </w:t>
      </w:r>
      <w:r w:rsidRPr="00D23F81">
        <w:rPr>
          <w:rFonts w:ascii="Times New Roman" w:hAnsi="Times New Roman" w:cs="Times New Roman"/>
          <w:sz w:val="24"/>
          <w:szCs w:val="24"/>
        </w:rPr>
        <w:lastRenderedPageBreak/>
        <w:t>argues that if good and bad are relative to culture, it must be true for cultures which are similar or related to each other.</w:t>
      </w:r>
    </w:p>
    <w:p w:rsidR="00D23F81" w:rsidRPr="00D23F81" w:rsidRDefault="00D23F81" w:rsidP="00D23F81">
      <w:pPr>
        <w:spacing w:line="480" w:lineRule="auto"/>
        <w:ind w:firstLine="720"/>
        <w:rPr>
          <w:rFonts w:ascii="Times New Roman" w:hAnsi="Times New Roman" w:cs="Times New Roman"/>
          <w:sz w:val="24"/>
          <w:szCs w:val="24"/>
        </w:rPr>
      </w:pPr>
      <w:r w:rsidRPr="00D23F81">
        <w:rPr>
          <w:rFonts w:ascii="Times New Roman" w:hAnsi="Times New Roman" w:cs="Times New Roman"/>
          <w:sz w:val="24"/>
          <w:szCs w:val="24"/>
        </w:rPr>
        <w:t xml:space="preserve">James Rachel presses on the idea of moral progress into doubt. He argues that cultural relativism does not judge people by their standards and this is because a sexist society is quite a different society from the one people are having. To imply that modern society is better than a sexist society, it signifies some sort of trans-cultural judgment that is forbidden by cultural relativism (Rachels, 2010).  </w:t>
      </w:r>
    </w:p>
    <w:p w:rsidR="00D23F81" w:rsidRPr="00D23F81" w:rsidRDefault="00D23F81" w:rsidP="00D23F81">
      <w:pPr>
        <w:spacing w:line="480" w:lineRule="auto"/>
        <w:ind w:firstLine="720"/>
        <w:rPr>
          <w:rFonts w:ascii="Times New Roman" w:hAnsi="Times New Roman" w:cs="Times New Roman"/>
          <w:sz w:val="24"/>
          <w:szCs w:val="24"/>
        </w:rPr>
      </w:pPr>
      <w:r w:rsidRPr="00D23F81">
        <w:rPr>
          <w:rFonts w:ascii="Times New Roman" w:hAnsi="Times New Roman" w:cs="Times New Roman"/>
          <w:sz w:val="24"/>
          <w:szCs w:val="24"/>
        </w:rPr>
        <w:t>James Rachels' arguments give a practical example of how Martin Luther King sought changes for a better society. James Rachels claims that social reform makes sense in a limited way, in that; thinkers have ended up rejecting cultural relativism since it implies that judgments make no sense. James Rachels argues that there is a lack of an objective standard that can be used to judge the societal codes as better than others (Rachels, 2010). He claims that the societal moral code has no special status.</w:t>
      </w:r>
    </w:p>
    <w:p w:rsidR="00A812C0" w:rsidRPr="0073424C" w:rsidRDefault="00D23F81" w:rsidP="00D23F81">
      <w:pPr>
        <w:spacing w:line="480" w:lineRule="auto"/>
        <w:ind w:firstLine="720"/>
        <w:rPr>
          <w:rFonts w:ascii="Times New Roman" w:hAnsi="Times New Roman" w:cs="Times New Roman"/>
          <w:sz w:val="24"/>
          <w:szCs w:val="24"/>
        </w:rPr>
      </w:pPr>
      <w:r w:rsidRPr="00D23F81">
        <w:rPr>
          <w:rFonts w:ascii="Times New Roman" w:hAnsi="Times New Roman" w:cs="Times New Roman"/>
          <w:sz w:val="24"/>
          <w:szCs w:val="24"/>
        </w:rPr>
        <w:t>According to James Rachels, we come to understand that cultural relativism has its own shortcomings. Cultural relativism is based on genuine insights into the society whereby people of society find that the only available cultural products are attitudes and cultural practice (Rachels, 2010). According to James Rachels, keeping the thought about cultural relativism is important because it helps people avoid arrogance and be able to keep an open mind. James Rachels claims that cultural relativism gives warnings to people on the dangers of having the assumptions that all the societal preferences are based on an absolute as well as a rational standard. Therefore, no objective medium or standard is used to describe some societal codes as better than others (Rachels, 2010).</w:t>
      </w:r>
    </w:p>
    <w:p w:rsidR="00CF1095" w:rsidRDefault="00CF1095" w:rsidP="00502DC2">
      <w:pPr>
        <w:spacing w:line="480" w:lineRule="auto"/>
        <w:rPr>
          <w:rFonts w:ascii="Times New Roman" w:hAnsi="Times New Roman" w:cs="Times New Roman"/>
          <w:sz w:val="24"/>
          <w:szCs w:val="24"/>
        </w:rPr>
      </w:pPr>
    </w:p>
    <w:p w:rsidR="005C29C3" w:rsidRPr="0073424C" w:rsidRDefault="005C29C3" w:rsidP="00CF1095">
      <w:pPr>
        <w:spacing w:line="480" w:lineRule="auto"/>
        <w:jc w:val="center"/>
        <w:rPr>
          <w:rFonts w:ascii="Times New Roman" w:hAnsi="Times New Roman" w:cs="Times New Roman"/>
          <w:sz w:val="24"/>
          <w:szCs w:val="24"/>
        </w:rPr>
      </w:pPr>
      <w:r w:rsidRPr="0073424C">
        <w:rPr>
          <w:rFonts w:ascii="Times New Roman" w:hAnsi="Times New Roman" w:cs="Times New Roman"/>
          <w:sz w:val="24"/>
          <w:szCs w:val="24"/>
        </w:rPr>
        <w:lastRenderedPageBreak/>
        <w:t>Reference</w:t>
      </w:r>
    </w:p>
    <w:p w:rsidR="0073424C" w:rsidRPr="0073424C" w:rsidRDefault="0073424C" w:rsidP="00CF1095">
      <w:pPr>
        <w:spacing w:line="480" w:lineRule="auto"/>
        <w:rPr>
          <w:rFonts w:ascii="Times New Roman" w:hAnsi="Times New Roman" w:cs="Times New Roman"/>
          <w:sz w:val="24"/>
          <w:szCs w:val="24"/>
        </w:rPr>
      </w:pPr>
      <w:r w:rsidRPr="0073424C">
        <w:rPr>
          <w:rFonts w:ascii="Times New Roman" w:hAnsi="Times New Roman" w:cs="Times New Roman"/>
          <w:color w:val="263238"/>
          <w:sz w:val="24"/>
          <w:szCs w:val="24"/>
        </w:rPr>
        <w:t>Rachels, J. (2010). </w:t>
      </w:r>
      <w:r w:rsidRPr="0073424C">
        <w:rPr>
          <w:rFonts w:ascii="Times New Roman" w:hAnsi="Times New Roman" w:cs="Times New Roman"/>
          <w:i/>
          <w:iCs/>
          <w:color w:val="263238"/>
          <w:sz w:val="24"/>
          <w:szCs w:val="24"/>
        </w:rPr>
        <w:t>The elements of moral philosophy</w:t>
      </w:r>
      <w:r w:rsidRPr="0073424C">
        <w:rPr>
          <w:rFonts w:ascii="Times New Roman" w:hAnsi="Times New Roman" w:cs="Times New Roman"/>
          <w:color w:val="263238"/>
          <w:sz w:val="24"/>
          <w:szCs w:val="24"/>
        </w:rPr>
        <w:t>. Boston: McGraw-Hill College.</w:t>
      </w:r>
    </w:p>
    <w:sectPr w:rsidR="0073424C" w:rsidRPr="0073424C" w:rsidSect="00CF109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0B78" w:rsidRDefault="008C0B78" w:rsidP="00CF1095">
      <w:pPr>
        <w:spacing w:after="0" w:line="240" w:lineRule="auto"/>
      </w:pPr>
      <w:r>
        <w:separator/>
      </w:r>
    </w:p>
  </w:endnote>
  <w:endnote w:type="continuationSeparator" w:id="1">
    <w:p w:rsidR="008C0B78" w:rsidRDefault="008C0B78" w:rsidP="00CF10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0B78" w:rsidRDefault="008C0B78" w:rsidP="00CF1095">
      <w:pPr>
        <w:spacing w:after="0" w:line="240" w:lineRule="auto"/>
      </w:pPr>
      <w:r>
        <w:separator/>
      </w:r>
    </w:p>
  </w:footnote>
  <w:footnote w:type="continuationSeparator" w:id="1">
    <w:p w:rsidR="008C0B78" w:rsidRDefault="008C0B78" w:rsidP="00CF10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95" w:rsidRPr="00CF1095" w:rsidRDefault="00CF1095">
    <w:pPr>
      <w:pStyle w:val="Header"/>
      <w:jc w:val="right"/>
      <w:rPr>
        <w:rFonts w:ascii="Times New Roman" w:hAnsi="Times New Roman" w:cs="Times New Roman"/>
        <w:sz w:val="24"/>
        <w:szCs w:val="24"/>
      </w:rPr>
    </w:pPr>
    <w:r w:rsidRPr="00CF1095">
      <w:rPr>
        <w:rFonts w:ascii="Times New Roman" w:hAnsi="Times New Roman" w:cs="Times New Roman"/>
        <w:sz w:val="24"/>
        <w:szCs w:val="24"/>
      </w:rPr>
      <w:t xml:space="preserve">RELATIVISM </w:t>
    </w:r>
    <w:r w:rsidRPr="00CF1095">
      <w:rPr>
        <w:rFonts w:ascii="Times New Roman" w:hAnsi="Times New Roman" w:cs="Times New Roman"/>
        <w:sz w:val="24"/>
        <w:szCs w:val="24"/>
      </w:rPr>
      <w:tab/>
    </w:r>
    <w:r w:rsidRPr="00CF1095">
      <w:rPr>
        <w:rFonts w:ascii="Times New Roman" w:hAnsi="Times New Roman" w:cs="Times New Roman"/>
        <w:sz w:val="24"/>
        <w:szCs w:val="24"/>
      </w:rPr>
      <w:tab/>
    </w:r>
    <w:sdt>
      <w:sdtPr>
        <w:rPr>
          <w:rFonts w:ascii="Times New Roman" w:hAnsi="Times New Roman" w:cs="Times New Roman"/>
          <w:sz w:val="24"/>
          <w:szCs w:val="24"/>
        </w:rPr>
        <w:id w:val="34160517"/>
        <w:docPartObj>
          <w:docPartGallery w:val="Page Numbers (Top of Page)"/>
          <w:docPartUnique/>
        </w:docPartObj>
      </w:sdtPr>
      <w:sdtContent>
        <w:r w:rsidR="00160353" w:rsidRPr="00CF1095">
          <w:rPr>
            <w:rFonts w:ascii="Times New Roman" w:hAnsi="Times New Roman" w:cs="Times New Roman"/>
            <w:sz w:val="24"/>
            <w:szCs w:val="24"/>
          </w:rPr>
          <w:fldChar w:fldCharType="begin"/>
        </w:r>
        <w:r w:rsidRPr="00CF1095">
          <w:rPr>
            <w:rFonts w:ascii="Times New Roman" w:hAnsi="Times New Roman" w:cs="Times New Roman"/>
            <w:sz w:val="24"/>
            <w:szCs w:val="24"/>
          </w:rPr>
          <w:instrText xml:space="preserve"> PAGE   \* MERGEFORMAT </w:instrText>
        </w:r>
        <w:r w:rsidR="00160353" w:rsidRPr="00CF1095">
          <w:rPr>
            <w:rFonts w:ascii="Times New Roman" w:hAnsi="Times New Roman" w:cs="Times New Roman"/>
            <w:sz w:val="24"/>
            <w:szCs w:val="24"/>
          </w:rPr>
          <w:fldChar w:fldCharType="separate"/>
        </w:r>
        <w:r w:rsidR="00D23F81">
          <w:rPr>
            <w:rFonts w:ascii="Times New Roman" w:hAnsi="Times New Roman" w:cs="Times New Roman"/>
            <w:noProof/>
            <w:sz w:val="24"/>
            <w:szCs w:val="24"/>
          </w:rPr>
          <w:t>2</w:t>
        </w:r>
        <w:r w:rsidR="00160353" w:rsidRPr="00CF1095">
          <w:rPr>
            <w:rFonts w:ascii="Times New Roman" w:hAnsi="Times New Roman" w:cs="Times New Roman"/>
            <w:sz w:val="24"/>
            <w:szCs w:val="24"/>
          </w:rPr>
          <w:fldChar w:fldCharType="end"/>
        </w:r>
      </w:sdtContent>
    </w:sdt>
  </w:p>
  <w:p w:rsidR="00CF1095" w:rsidRPr="00CF1095" w:rsidRDefault="00CF1095">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095" w:rsidRPr="00CF1095" w:rsidRDefault="00CF1095">
    <w:pPr>
      <w:pStyle w:val="Header"/>
      <w:jc w:val="right"/>
      <w:rPr>
        <w:rFonts w:ascii="Times New Roman" w:hAnsi="Times New Roman" w:cs="Times New Roman"/>
        <w:sz w:val="24"/>
        <w:szCs w:val="24"/>
      </w:rPr>
    </w:pPr>
    <w:r w:rsidRPr="00CF1095">
      <w:rPr>
        <w:rFonts w:ascii="Times New Roman" w:hAnsi="Times New Roman" w:cs="Times New Roman"/>
        <w:sz w:val="24"/>
        <w:szCs w:val="24"/>
      </w:rPr>
      <w:t>Running Head: RELATI</w:t>
    </w:r>
    <w:sdt>
      <w:sdtPr>
        <w:rPr>
          <w:rFonts w:ascii="Times New Roman" w:hAnsi="Times New Roman" w:cs="Times New Roman"/>
          <w:sz w:val="24"/>
          <w:szCs w:val="24"/>
        </w:rPr>
        <w:id w:val="34160475"/>
        <w:docPartObj>
          <w:docPartGallery w:val="Page Numbers (Top of Page)"/>
          <w:docPartUnique/>
        </w:docPartObj>
      </w:sdtPr>
      <w:sdtContent>
        <w:r w:rsidRPr="00CF1095">
          <w:rPr>
            <w:rFonts w:ascii="Times New Roman" w:hAnsi="Times New Roman" w:cs="Times New Roman"/>
            <w:sz w:val="24"/>
            <w:szCs w:val="24"/>
          </w:rPr>
          <w:t>VISM</w:t>
        </w:r>
        <w:r w:rsidRPr="00CF1095">
          <w:rPr>
            <w:rFonts w:ascii="Times New Roman" w:hAnsi="Times New Roman" w:cs="Times New Roman"/>
            <w:sz w:val="24"/>
            <w:szCs w:val="24"/>
          </w:rPr>
          <w:tab/>
        </w:r>
        <w:r w:rsidRPr="00CF1095">
          <w:rPr>
            <w:rFonts w:ascii="Times New Roman" w:hAnsi="Times New Roman" w:cs="Times New Roman"/>
            <w:sz w:val="24"/>
            <w:szCs w:val="24"/>
          </w:rPr>
          <w:tab/>
        </w:r>
        <w:r w:rsidR="00160353" w:rsidRPr="00CF1095">
          <w:rPr>
            <w:rFonts w:ascii="Times New Roman" w:hAnsi="Times New Roman" w:cs="Times New Roman"/>
            <w:sz w:val="24"/>
            <w:szCs w:val="24"/>
          </w:rPr>
          <w:fldChar w:fldCharType="begin"/>
        </w:r>
        <w:r w:rsidRPr="00CF1095">
          <w:rPr>
            <w:rFonts w:ascii="Times New Roman" w:hAnsi="Times New Roman" w:cs="Times New Roman"/>
            <w:sz w:val="24"/>
            <w:szCs w:val="24"/>
          </w:rPr>
          <w:instrText xml:space="preserve"> PAGE   \* MERGEFORMAT </w:instrText>
        </w:r>
        <w:r w:rsidR="00160353" w:rsidRPr="00CF1095">
          <w:rPr>
            <w:rFonts w:ascii="Times New Roman" w:hAnsi="Times New Roman" w:cs="Times New Roman"/>
            <w:sz w:val="24"/>
            <w:szCs w:val="24"/>
          </w:rPr>
          <w:fldChar w:fldCharType="separate"/>
        </w:r>
        <w:r w:rsidR="00D23F81">
          <w:rPr>
            <w:rFonts w:ascii="Times New Roman" w:hAnsi="Times New Roman" w:cs="Times New Roman"/>
            <w:noProof/>
            <w:sz w:val="24"/>
            <w:szCs w:val="24"/>
          </w:rPr>
          <w:t>1</w:t>
        </w:r>
        <w:r w:rsidR="00160353" w:rsidRPr="00CF1095">
          <w:rPr>
            <w:rFonts w:ascii="Times New Roman" w:hAnsi="Times New Roman" w:cs="Times New Roman"/>
            <w:sz w:val="24"/>
            <w:szCs w:val="24"/>
          </w:rPr>
          <w:fldChar w:fldCharType="end"/>
        </w:r>
      </w:sdtContent>
    </w:sdt>
  </w:p>
  <w:p w:rsidR="00CF1095" w:rsidRPr="00CF1095" w:rsidRDefault="00CF1095">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3F27"/>
    <w:rsid w:val="00150425"/>
    <w:rsid w:val="00160353"/>
    <w:rsid w:val="002B0A06"/>
    <w:rsid w:val="002D4C25"/>
    <w:rsid w:val="003E5619"/>
    <w:rsid w:val="00502DC2"/>
    <w:rsid w:val="00564D19"/>
    <w:rsid w:val="005C29C3"/>
    <w:rsid w:val="0073424C"/>
    <w:rsid w:val="008C0B78"/>
    <w:rsid w:val="008C3C4B"/>
    <w:rsid w:val="008F6C54"/>
    <w:rsid w:val="00A12FB5"/>
    <w:rsid w:val="00A812C0"/>
    <w:rsid w:val="00B04946"/>
    <w:rsid w:val="00B95DF2"/>
    <w:rsid w:val="00CB52D4"/>
    <w:rsid w:val="00CF1095"/>
    <w:rsid w:val="00D23F81"/>
    <w:rsid w:val="00F21F02"/>
    <w:rsid w:val="00F33F27"/>
    <w:rsid w:val="00FC75E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D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0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095"/>
  </w:style>
  <w:style w:type="paragraph" w:styleId="Footer">
    <w:name w:val="footer"/>
    <w:basedOn w:val="Normal"/>
    <w:link w:val="FooterChar"/>
    <w:uiPriority w:val="99"/>
    <w:semiHidden/>
    <w:unhideWhenUsed/>
    <w:rsid w:val="00CF109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F1095"/>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586</Words>
  <Characters>3345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2019-04-08T21:15:00Z</dcterms:created>
  <dcterms:modified xsi:type="dcterms:W3CDTF">2019-04-08T21:15:00Z</dcterms:modified>
</cp:coreProperties>
</file>